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523" w:rsidRPr="00843523" w:rsidRDefault="00843523" w:rsidP="00843523">
      <w:pPr>
        <w:spacing w:after="10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843523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КАРТОЧКА ВАКАНСИИ</w:t>
      </w:r>
    </w:p>
    <w:p w:rsidR="00843523" w:rsidRPr="00843523" w:rsidRDefault="00843523" w:rsidP="0084352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" w:history="1">
        <w:r w:rsidRPr="00843523">
          <w:rPr>
            <w:rFonts w:ascii="Arial" w:eastAsia="Times New Roman" w:hAnsi="Arial" w:cs="Arial"/>
            <w:caps/>
            <w:color w:val="2B316E"/>
            <w:sz w:val="21"/>
            <w:szCs w:val="21"/>
            <w:bdr w:val="single" w:sz="6" w:space="5" w:color="2B316E" w:frame="1"/>
            <w:lang w:eastAsia="ru-RU"/>
          </w:rPr>
          <w:t>ОТМЕНИТЬ</w:t>
        </w:r>
      </w:hyperlink>
    </w:p>
    <w:p w:rsidR="00843523" w:rsidRPr="00843523" w:rsidRDefault="00843523" w:rsidP="0084352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bookmarkStart w:id="0" w:name="_GoBack"/>
      <w:r w:rsidRPr="00843523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ВАКАНСИЯ ID VAC_87816</w:t>
      </w:r>
    </w:p>
    <w:p w:rsidR="00843523" w:rsidRPr="00843523" w:rsidRDefault="00843523" w:rsidP="00843523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843523">
        <w:rPr>
          <w:rFonts w:ascii="inherit" w:eastAsia="Times New Roman" w:hAnsi="inherit" w:cs="Times New Roman"/>
          <w:sz w:val="18"/>
          <w:szCs w:val="18"/>
          <w:lang w:eastAsia="ru-RU"/>
        </w:rPr>
        <w:t>статус: </w:t>
      </w:r>
      <w:r w:rsidRPr="00843523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ОПУБЛИКОВАНА</w:t>
      </w:r>
    </w:p>
    <w:p w:rsidR="00843523" w:rsidRPr="00843523" w:rsidRDefault="00843523" w:rsidP="00843523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843523">
        <w:rPr>
          <w:rFonts w:ascii="inherit" w:eastAsia="Times New Roman" w:hAnsi="inherit" w:cs="Times New Roman"/>
          <w:sz w:val="18"/>
          <w:szCs w:val="18"/>
          <w:lang w:eastAsia="ru-RU"/>
        </w:rPr>
        <w:t>начало приема заявок: </w:t>
      </w:r>
      <w:r w:rsidRPr="00843523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23.12.2021</w:t>
      </w:r>
      <w:r w:rsidRPr="00843523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843523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00:00</w:t>
      </w:r>
    </w:p>
    <w:p w:rsidR="00843523" w:rsidRPr="00843523" w:rsidRDefault="00843523" w:rsidP="00843523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843523">
        <w:rPr>
          <w:rFonts w:ascii="inherit" w:eastAsia="Times New Roman" w:hAnsi="inherit" w:cs="Times New Roman"/>
          <w:sz w:val="18"/>
          <w:szCs w:val="18"/>
          <w:lang w:eastAsia="ru-RU"/>
        </w:rPr>
        <w:t>окончание приема заявок: </w:t>
      </w:r>
      <w:r w:rsidRPr="00843523">
        <w:rPr>
          <w:rFonts w:ascii="inherit" w:eastAsia="Times New Roman" w:hAnsi="inherit" w:cs="Times New Roman"/>
          <w:color w:val="2B316E"/>
          <w:sz w:val="18"/>
          <w:szCs w:val="18"/>
          <w:bdr w:val="none" w:sz="0" w:space="0" w:color="auto" w:frame="1"/>
          <w:lang w:eastAsia="ru-RU"/>
        </w:rPr>
        <w:t>24.01.2022</w:t>
      </w:r>
      <w:r w:rsidRPr="00843523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843523">
        <w:rPr>
          <w:rFonts w:ascii="inherit" w:eastAsia="Times New Roman" w:hAnsi="inherit" w:cs="Times New Roman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843523" w:rsidRPr="00843523" w:rsidRDefault="00843523" w:rsidP="00843523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843523">
        <w:rPr>
          <w:rFonts w:ascii="inherit" w:eastAsia="Times New Roman" w:hAnsi="inherit" w:cs="Times New Roman"/>
          <w:sz w:val="18"/>
          <w:szCs w:val="18"/>
          <w:lang w:eastAsia="ru-RU"/>
        </w:rPr>
        <w:t>дата проведения конкурса: </w:t>
      </w:r>
      <w:r w:rsidRPr="00843523">
        <w:rPr>
          <w:rFonts w:ascii="inherit" w:eastAsia="Times New Roman" w:hAnsi="inherit" w:cs="Times New Roman"/>
          <w:color w:val="2B316E"/>
          <w:sz w:val="18"/>
          <w:szCs w:val="18"/>
          <w:bdr w:val="none" w:sz="0" w:space="0" w:color="auto" w:frame="1"/>
          <w:lang w:eastAsia="ru-RU"/>
        </w:rPr>
        <w:t>03.02.2022</w:t>
      </w:r>
      <w:r w:rsidRPr="00843523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843523">
        <w:rPr>
          <w:rFonts w:ascii="inherit" w:eastAsia="Times New Roman" w:hAnsi="inherit" w:cs="Times New Roman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bookmarkEnd w:id="0"/>
    <w:p w:rsidR="00843523" w:rsidRPr="00843523" w:rsidRDefault="00843523" w:rsidP="008435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843523" w:rsidRPr="00843523" w:rsidRDefault="00843523" w:rsidP="008435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:rsidR="00843523" w:rsidRPr="00843523" w:rsidRDefault="00843523" w:rsidP="008435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843523" w:rsidRPr="00843523" w:rsidRDefault="00843523" w:rsidP="008435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>Старший научный сотрудник старший научный сотрудник Лаборатория лептонов высоких энергий (ЛЛВЭ)</w:t>
      </w:r>
    </w:p>
    <w:p w:rsidR="00843523" w:rsidRPr="00843523" w:rsidRDefault="00843523" w:rsidP="008435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843523" w:rsidRPr="00843523" w:rsidRDefault="00843523" w:rsidP="008435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>Физика и астрономия</w:t>
      </w:r>
    </w:p>
    <w:p w:rsidR="00843523" w:rsidRPr="00843523" w:rsidRDefault="00843523" w:rsidP="008435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843523" w:rsidRPr="00843523" w:rsidRDefault="00843523" w:rsidP="008435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 xml:space="preserve">Проведение исследования Участие в международном эксперименте по изучению энергетического спектра и </w:t>
      </w:r>
      <w:proofErr w:type="spellStart"/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>мас¬сового</w:t>
      </w:r>
      <w:proofErr w:type="spellEnd"/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состава ENDA-LHAASO (на базе международной обсерватории LHAASO) и его </w:t>
      </w:r>
      <w:proofErr w:type="spellStart"/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>про¬тотипах</w:t>
      </w:r>
      <w:proofErr w:type="spellEnd"/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(PRISMA-32, ENDA-INR, ENDA-YBJ). Участие в экспериментах по изучению связи природного фона тепловых нейтронов с геофизическими явлениями.</w:t>
      </w:r>
    </w:p>
    <w:p w:rsidR="00843523" w:rsidRPr="00843523" w:rsidRDefault="00843523" w:rsidP="008435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843523" w:rsidRPr="00843523" w:rsidRDefault="00843523" w:rsidP="008435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 xml:space="preserve">Постановка задач исследования научному коллективу Работы претендента на должность старшего научного сотрудника в ЛЛВЭ включают анализ данных экспериментов PRISMA и ENDA-LHAASO. Работа состоит из Монте Карло моделирования и анализе экспериментальных данных по широким атмосферным ливням и вариациям фонового потока тепловых нейтронов. В Лаборатории лептонов высоких энергий получены результаты по регистрации </w:t>
      </w:r>
      <w:proofErr w:type="spellStart"/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>адронной</w:t>
      </w:r>
      <w:proofErr w:type="spellEnd"/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компоненты широких атмосферных ливней методом регистрации тепловых нейтронов, а также по связи фонового потока </w:t>
      </w:r>
      <w:proofErr w:type="spellStart"/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>телповых</w:t>
      </w:r>
      <w:proofErr w:type="spellEnd"/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нейтронов с геофизическими явлениями. Сотрудники лаборатории активно участвуют в крупном международном эксперименте LHAASO, неоднократно получали гранты РФФИ. Сотрудники лаборатории регулярно представляют полученные результаты на </w:t>
      </w:r>
      <w:proofErr w:type="spellStart"/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>международ¬ных</w:t>
      </w:r>
      <w:proofErr w:type="spellEnd"/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конференциях, школах, семинарах, читают лекции студентам нескольких университетов</w:t>
      </w:r>
    </w:p>
    <w:p w:rsidR="00843523" w:rsidRPr="00843523" w:rsidRDefault="00843523" w:rsidP="008435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843523" w:rsidRPr="00843523" w:rsidRDefault="00843523" w:rsidP="008435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 xml:space="preserve">Обосновывать актуальность и новизну темы исследования Проведение исследований в области изучения космических лучей сверхвысоких </w:t>
      </w:r>
      <w:proofErr w:type="spellStart"/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>энер¬гий</w:t>
      </w:r>
      <w:proofErr w:type="spellEnd"/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и природного фона тепловых нейтронов</w:t>
      </w:r>
    </w:p>
    <w:p w:rsidR="00843523" w:rsidRPr="00843523" w:rsidRDefault="00843523" w:rsidP="008435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843523" w:rsidRPr="00843523" w:rsidRDefault="00843523" w:rsidP="008435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>Москва</w:t>
      </w:r>
    </w:p>
    <w:p w:rsidR="00843523" w:rsidRPr="00843523" w:rsidRDefault="00843523" w:rsidP="008435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843523" w:rsidRPr="00843523" w:rsidRDefault="00843523" w:rsidP="008435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>Троицк Москва</w:t>
      </w:r>
    </w:p>
    <w:p w:rsidR="00843523" w:rsidRPr="00843523" w:rsidRDefault="00843523" w:rsidP="00843523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843523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843523" w:rsidRPr="00843523" w:rsidRDefault="00843523" w:rsidP="008435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843523" w:rsidRPr="00843523" w:rsidRDefault="00843523" w:rsidP="008435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>Нет</w:t>
      </w:r>
    </w:p>
    <w:p w:rsidR="00843523" w:rsidRPr="00843523" w:rsidRDefault="00843523" w:rsidP="008435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843523" w:rsidRPr="00843523" w:rsidRDefault="00843523" w:rsidP="008435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>публикации</w:t>
      </w:r>
    </w:p>
    <w:p w:rsidR="00843523" w:rsidRPr="00843523" w:rsidRDefault="00843523" w:rsidP="008435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843523" w:rsidRPr="00843523" w:rsidRDefault="00843523" w:rsidP="008435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>лицензирование</w:t>
      </w:r>
    </w:p>
    <w:p w:rsidR="00843523" w:rsidRPr="00843523" w:rsidRDefault="00843523" w:rsidP="008435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843523" w:rsidRPr="00843523" w:rsidRDefault="00843523" w:rsidP="008435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>кандидат физико-математических наук</w:t>
      </w:r>
    </w:p>
    <w:p w:rsidR="00843523" w:rsidRPr="00843523" w:rsidRDefault="00843523" w:rsidP="008435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843523" w:rsidRPr="00843523" w:rsidRDefault="00843523" w:rsidP="008435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>подготовка магистров и аспирантов</w:t>
      </w:r>
    </w:p>
    <w:p w:rsidR="00843523" w:rsidRPr="00843523" w:rsidRDefault="00843523" w:rsidP="00843523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843523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843523" w:rsidRPr="00843523" w:rsidRDefault="00843523" w:rsidP="008435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lastRenderedPageBreak/>
        <w:t>ДОЛЖНОСТНОЙ ОКЛАД:</w:t>
      </w:r>
    </w:p>
    <w:p w:rsidR="00843523" w:rsidRPr="00843523" w:rsidRDefault="00843523" w:rsidP="008435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>80 875 руб.</w:t>
      </w:r>
    </w:p>
    <w:p w:rsidR="00843523" w:rsidRPr="00843523" w:rsidRDefault="00843523" w:rsidP="008435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843523" w:rsidRPr="00843523" w:rsidRDefault="00843523" w:rsidP="008435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>1.0</w:t>
      </w:r>
    </w:p>
    <w:p w:rsidR="00843523" w:rsidRPr="00843523" w:rsidRDefault="00843523" w:rsidP="008435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843523" w:rsidRPr="00843523" w:rsidRDefault="00843523" w:rsidP="008435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843523" w:rsidRPr="00843523" w:rsidRDefault="00843523" w:rsidP="008435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843523" w:rsidRPr="00843523" w:rsidRDefault="00843523" w:rsidP="008435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843523" w:rsidRPr="00843523" w:rsidRDefault="00843523" w:rsidP="008435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843523" w:rsidRPr="00843523" w:rsidRDefault="00843523" w:rsidP="008435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843523" w:rsidRPr="00843523" w:rsidRDefault="00843523" w:rsidP="00843523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843523" w:rsidRPr="00843523" w:rsidRDefault="00843523" w:rsidP="00843523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843523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843523" w:rsidRPr="00843523" w:rsidRDefault="00843523" w:rsidP="00843523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843523" w:rsidRPr="00843523" w:rsidRDefault="00843523" w:rsidP="008435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843523" w:rsidRPr="00843523" w:rsidRDefault="00843523" w:rsidP="008435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>предоставление служебного транспорта</w:t>
      </w:r>
    </w:p>
    <w:p w:rsidR="00843523" w:rsidRPr="00843523" w:rsidRDefault="00843523" w:rsidP="00843523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843523" w:rsidRPr="00843523" w:rsidRDefault="00843523" w:rsidP="008435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843523" w:rsidRPr="00843523" w:rsidRDefault="00843523" w:rsidP="008435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>обязательное медицинское страхование</w:t>
      </w:r>
    </w:p>
    <w:p w:rsidR="00843523" w:rsidRPr="00843523" w:rsidRDefault="00843523" w:rsidP="00843523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843523" w:rsidRPr="00843523" w:rsidRDefault="00843523" w:rsidP="00843523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843523" w:rsidRPr="00843523" w:rsidRDefault="00843523" w:rsidP="00843523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843523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843523" w:rsidRPr="00843523" w:rsidRDefault="00843523" w:rsidP="008435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843523" w:rsidRPr="00843523" w:rsidRDefault="00843523" w:rsidP="008435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val="en-US" w:eastAsia="ru-RU"/>
        </w:rPr>
      </w:pPr>
      <w:r w:rsidRPr="00843523">
        <w:rPr>
          <w:rFonts w:ascii="inherit" w:eastAsia="Times New Roman" w:hAnsi="inherit" w:cs="Times New Roman"/>
          <w:sz w:val="21"/>
          <w:szCs w:val="21"/>
          <w:lang w:val="en-US" w:eastAsia="ru-RU"/>
        </w:rPr>
        <w:t>Irina Toropina</w:t>
      </w:r>
    </w:p>
    <w:p w:rsidR="00843523" w:rsidRPr="00843523" w:rsidRDefault="00843523" w:rsidP="008435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val="en-US"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val="en-US" w:eastAsia="ru-RU"/>
        </w:rPr>
        <w:t>E-MAIL:</w:t>
      </w:r>
    </w:p>
    <w:p w:rsidR="00843523" w:rsidRPr="00843523" w:rsidRDefault="00843523" w:rsidP="008435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val="en-US" w:eastAsia="ru-RU"/>
        </w:rPr>
      </w:pPr>
      <w:r w:rsidRPr="00843523">
        <w:rPr>
          <w:rFonts w:ascii="inherit" w:eastAsia="Times New Roman" w:hAnsi="inherit" w:cs="Times New Roman"/>
          <w:sz w:val="21"/>
          <w:szCs w:val="21"/>
          <w:lang w:val="en-US" w:eastAsia="ru-RU"/>
        </w:rPr>
        <w:t>tori@inr.ru</w:t>
      </w:r>
    </w:p>
    <w:p w:rsidR="00843523" w:rsidRPr="00843523" w:rsidRDefault="00843523" w:rsidP="00843523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843523" w:rsidRPr="00843523" w:rsidRDefault="00843523" w:rsidP="00843523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843523">
        <w:rPr>
          <w:rFonts w:ascii="inherit" w:eastAsia="Times New Roman" w:hAnsi="inherit" w:cs="Times New Roman"/>
          <w:sz w:val="21"/>
          <w:szCs w:val="21"/>
          <w:lang w:eastAsia="ru-RU"/>
        </w:rPr>
        <w:t>+79057544490</w:t>
      </w:r>
    </w:p>
    <w:p w:rsidR="00843523" w:rsidRPr="00843523" w:rsidRDefault="00843523" w:rsidP="00843523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84352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D0036C" w:rsidRDefault="00D0036C"/>
    <w:sectPr w:rsidR="00D0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7E"/>
    <w:rsid w:val="00843523"/>
    <w:rsid w:val="00D0036C"/>
    <w:rsid w:val="00D0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54661-5C31-47B8-8E95-1F47A10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371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1806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2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2103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11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4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372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4447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2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1058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8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4971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1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848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844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2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4510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4827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6004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1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1210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6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3042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2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036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1363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6254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4484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015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1614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1995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2368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2190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8336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9867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2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1613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90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919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1818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1999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5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5829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8sbfhdabdwf1afqu5baxe0f2d.xn--p1ai/vacancies/card/bd1da4ed-132f-498e-b3be-b34c78b349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Company>diakov.net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2021-12-22T11:25:00Z</dcterms:created>
  <dcterms:modified xsi:type="dcterms:W3CDTF">2021-12-22T11:26:00Z</dcterms:modified>
</cp:coreProperties>
</file>