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0E" w:rsidRDefault="008A7217">
      <w:pPr>
        <w:spacing w:line="240" w:lineRule="auto"/>
        <w:jc w:val="center"/>
        <w:rPr>
          <w:rFonts w:ascii="Times" w:hAnsi="Times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" w:hAnsi="Times" w:cs="Times New Roman"/>
          <w:b/>
          <w:bCs/>
          <w:sz w:val="28"/>
          <w:szCs w:val="28"/>
        </w:rPr>
        <w:t>Функциональная карта научного сотрудника</w:t>
      </w:r>
    </w:p>
    <w:p w:rsidR="00B45C0E" w:rsidRDefault="008A7217">
      <w:pPr>
        <w:spacing w:line="240" w:lineRule="auto"/>
        <w:jc w:val="center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претендента на должность научного сотрудника ЛОБД</w:t>
      </w:r>
    </w:p>
    <w:p w:rsidR="00B45C0E" w:rsidRDefault="00B45C0E">
      <w:pPr>
        <w:rPr>
          <w:rFonts w:ascii="Times New Roman" w:hAnsi="Times New Roman" w:cs="Times New Roman"/>
          <w:b/>
          <w:sz w:val="28"/>
          <w:szCs w:val="28"/>
        </w:rPr>
      </w:pPr>
    </w:p>
    <w:p w:rsidR="00B45C0E" w:rsidRDefault="008A7217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B45C0E" w:rsidRDefault="008A7217">
      <w:pPr>
        <w:pStyle w:val="Default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Должность:</w:t>
      </w:r>
      <w:r>
        <w:t xml:space="preserve"> научный сотрудник</w:t>
      </w:r>
    </w:p>
    <w:p w:rsidR="00B45C0E" w:rsidRDefault="00B45C0E">
      <w:pPr>
        <w:pStyle w:val="Default"/>
        <w:jc w:val="both"/>
        <w:rPr>
          <w:b/>
          <w:sz w:val="28"/>
          <w:szCs w:val="28"/>
        </w:rPr>
      </w:pPr>
    </w:p>
    <w:p w:rsidR="00B45C0E" w:rsidRDefault="008A7217">
      <w:pPr>
        <w:pStyle w:val="Default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Деятельность</w:t>
      </w:r>
      <w:r>
        <w:rPr>
          <w:b/>
        </w:rPr>
        <w:t>:</w:t>
      </w:r>
      <w:r>
        <w:t xml:space="preserve"> </w:t>
      </w:r>
      <w:r>
        <w:t>П</w:t>
      </w:r>
      <w:r>
        <w:t>роведение исследований в области машинного обучения, передача опыта научной деятельности и подготовка научных кадров.</w:t>
      </w:r>
    </w:p>
    <w:p w:rsidR="00B45C0E" w:rsidRDefault="00B45C0E">
      <w:pPr>
        <w:pStyle w:val="Default"/>
        <w:jc w:val="both"/>
        <w:rPr>
          <w:sz w:val="28"/>
          <w:szCs w:val="28"/>
        </w:rPr>
      </w:pPr>
    </w:p>
    <w:p w:rsidR="00B45C0E" w:rsidRDefault="008A7217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Трудовые функции: </w:t>
      </w:r>
      <w:r>
        <w:rPr>
          <w:rFonts w:ascii="Times New Roman" w:hAnsi="Times New Roman" w:cs="Times New Roman"/>
          <w:sz w:val="24"/>
          <w:szCs w:val="24"/>
        </w:rPr>
        <w:t>Разработка нейронных сетей для улучшения чувствительности и иных характеристик различных физических э</w:t>
      </w:r>
      <w:r>
        <w:rPr>
          <w:rFonts w:ascii="Times New Roman" w:hAnsi="Times New Roman" w:cs="Times New Roman"/>
          <w:sz w:val="24"/>
          <w:szCs w:val="24"/>
        </w:rPr>
        <w:t>кспериментов,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научное руководство над студентами и/или аспирантами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C0E" w:rsidRDefault="008A721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>Трудовая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Развитие методов машинного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эксперимент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Байкал-</w:t>
      </w:r>
      <w:r>
        <w:rPr>
          <w:rFonts w:ascii="Times New Roman" w:hAnsi="Times New Roman" w:cs="Times New Roman"/>
          <w:sz w:val="24"/>
          <w:szCs w:val="24"/>
          <w:lang w:val="en-US"/>
        </w:rPr>
        <w:t>GVD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Telescope</w:t>
      </w:r>
      <w:r w:rsidRPr="008A7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Array</w:t>
      </w:r>
      <w:r w:rsidRPr="008A72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Участие в иных исследованиях, проводимых ЛОБД. Написание статей, выступление с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докладами на конференциях, обучение студентов.</w:t>
      </w:r>
    </w:p>
    <w:p w:rsidR="00B45C0E" w:rsidRDefault="008A7217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Область исследований и разработок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</w:p>
    <w:p w:rsidR="00B45C0E" w:rsidRDefault="008A7217">
      <w:pPr>
        <w:pStyle w:val="Default"/>
        <w:spacing w:after="242"/>
        <w:jc w:val="both"/>
      </w:pPr>
      <w:r>
        <w:rPr>
          <w:b/>
        </w:rPr>
        <w:t>Естественные и точные науки</w:t>
      </w:r>
      <w:r>
        <w:t>: физика и астрономия, компьютерные и информационные науки.</w:t>
      </w:r>
    </w:p>
    <w:p w:rsidR="00B45C0E" w:rsidRDefault="008A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  <w:t>Заработная плата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C0E" w:rsidRDefault="008A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«Должностной оклад»: по штатному расписанию</w:t>
      </w:r>
    </w:p>
    <w:p w:rsidR="00B45C0E" w:rsidRDefault="008A7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«ставка»: полная</w:t>
      </w:r>
      <w:r>
        <w:rPr>
          <w:rFonts w:ascii="Times New Roman" w:hAnsi="Times New Roman" w:cs="Times New Roman"/>
          <w:sz w:val="24"/>
          <w:szCs w:val="24"/>
        </w:rPr>
        <w:t xml:space="preserve"> ставка</w:t>
      </w:r>
    </w:p>
    <w:p w:rsidR="00B45C0E" w:rsidRDefault="008A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списка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 или несколько условий премирования работника:</w:t>
      </w:r>
    </w:p>
    <w:p w:rsidR="00B45C0E" w:rsidRDefault="008A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«ежемесячное премирование»: да</w:t>
      </w:r>
    </w:p>
    <w:p w:rsidR="00B45C0E" w:rsidRDefault="008A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«стимулирующие выплаты»: да</w:t>
      </w:r>
    </w:p>
    <w:p w:rsidR="00B45C0E" w:rsidRDefault="008A7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«призовое финансирование» (ежегодная премия): да</w:t>
      </w:r>
    </w:p>
    <w:p w:rsidR="00B45C0E" w:rsidRDefault="008A721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 xml:space="preserve">Требования к кандидату: </w:t>
      </w:r>
    </w:p>
    <w:p w:rsidR="00B45C0E" w:rsidRDefault="008A7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наличие результатов интеллектуальной дея</w:t>
      </w:r>
      <w:r>
        <w:rPr>
          <w:rFonts w:ascii="Times New Roman" w:hAnsi="Times New Roman" w:cs="Times New Roman"/>
          <w:b/>
          <w:sz w:val="24"/>
          <w:szCs w:val="24"/>
        </w:rPr>
        <w:t>тельности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публикации в реферируемых журналах, доклады на международных конференциях,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зарегистрированных программ для ЭВМ.</w:t>
      </w:r>
    </w:p>
    <w:p w:rsidR="00B45C0E" w:rsidRDefault="008A7217">
      <w:pPr>
        <w:pStyle w:val="Default"/>
      </w:pPr>
      <w:r>
        <w:t xml:space="preserve">• </w:t>
      </w:r>
      <w:r>
        <w:rPr>
          <w:b/>
        </w:rPr>
        <w:t>наличие ученой степени и звания</w:t>
      </w:r>
      <w:r>
        <w:t>: к.ф.-м.н.</w:t>
      </w:r>
    </w:p>
    <w:p w:rsidR="00B45C0E" w:rsidRDefault="00B45C0E">
      <w:pPr>
        <w:pStyle w:val="Default"/>
        <w:rPr>
          <w:b/>
        </w:rPr>
      </w:pPr>
    </w:p>
    <w:p w:rsidR="00B45C0E" w:rsidRDefault="00B45C0E">
      <w:pPr>
        <w:rPr>
          <w:rFonts w:ascii="Times New Roman" w:hAnsi="Times New Roman" w:cs="Times New Roman"/>
          <w:b/>
          <w:sz w:val="24"/>
          <w:szCs w:val="24"/>
        </w:rPr>
      </w:pPr>
    </w:p>
    <w:p w:rsidR="00B45C0E" w:rsidRDefault="008A72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ДРУГОЕ: </w:t>
      </w:r>
    </w:p>
    <w:p w:rsidR="00B45C0E" w:rsidRDefault="008A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</w:t>
      </w:r>
    </w:p>
    <w:p w:rsidR="00B45C0E" w:rsidRDefault="008A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:rsidR="00B45C0E" w:rsidRDefault="008A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E-MAIL: tori@inr.ru </w:t>
      </w:r>
    </w:p>
    <w:p w:rsidR="00B45C0E" w:rsidRDefault="008A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8(495) 850-42-06 </w:t>
      </w:r>
    </w:p>
    <w:p w:rsidR="00B45C0E" w:rsidRDefault="00B45C0E">
      <w:pPr>
        <w:rPr>
          <w:rFonts w:ascii="Times New Roman" w:hAnsi="Times New Roman" w:cs="Times New Roman"/>
          <w:sz w:val="28"/>
          <w:szCs w:val="28"/>
        </w:rPr>
      </w:pPr>
    </w:p>
    <w:p w:rsidR="00B45C0E" w:rsidRDefault="00B45C0E"/>
    <w:sectPr w:rsidR="00B45C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0E"/>
    <w:rsid w:val="008A7217"/>
    <w:rsid w:val="00B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7A568-0BBE-48B4-9238-91B6D7B1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  <w:pPr>
      <w:suppressAutoHyphens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F2C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7">
    <w:name w:val="Заголовок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F2C41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BF2C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2021-10-27T10:59:00Z</dcterms:created>
  <dcterms:modified xsi:type="dcterms:W3CDTF">2021-10-27T10:59:00Z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</Properties>
</file>