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C4" w:rsidRPr="00D8082F" w:rsidRDefault="00355FC4" w:rsidP="00355FC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D8082F">
        <w:rPr>
          <w:rFonts w:ascii="Times New Roman" w:hAnsi="Times New Roman" w:cs="Times New Roman"/>
          <w:color w:val="0000FF"/>
          <w:sz w:val="40"/>
          <w:szCs w:val="40"/>
        </w:rPr>
        <w:t>ИНСТИТУТ ЯДРНЫХ ИССЛЕДОВАНИЙ</w:t>
      </w:r>
    </w:p>
    <w:p w:rsidR="00355FC4" w:rsidRPr="00D8082F" w:rsidRDefault="00355FC4" w:rsidP="00355FC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D8082F">
        <w:rPr>
          <w:rFonts w:ascii="Times New Roman" w:hAnsi="Times New Roman" w:cs="Times New Roman"/>
          <w:color w:val="0000FF"/>
          <w:sz w:val="40"/>
          <w:szCs w:val="40"/>
        </w:rPr>
        <w:t>РОССИЙСКОЙ АКАДЕМИИ НАУК</w:t>
      </w:r>
    </w:p>
    <w:p w:rsidR="00355FC4" w:rsidRPr="00621D23" w:rsidRDefault="00355FC4" w:rsidP="00355FC4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621D23">
        <w:rPr>
          <w:rFonts w:ascii="Times New Roman" w:hAnsi="Times New Roman" w:cs="Times New Roman"/>
          <w:b/>
          <w:color w:val="0000FF"/>
          <w:sz w:val="40"/>
          <w:szCs w:val="40"/>
        </w:rPr>
        <w:t>УЧЕНЫЙ СОВЕТ</w:t>
      </w:r>
    </w:p>
    <w:p w:rsidR="00355FC4" w:rsidRPr="00621D23" w:rsidRDefault="00355FC4" w:rsidP="00355FC4">
      <w:pPr>
        <w:spacing w:after="0" w:line="240" w:lineRule="auto"/>
        <w:rPr>
          <w:rFonts w:ascii="Times New Roman" w:hAnsi="Times New Roman" w:cs="Times New Roman"/>
          <w:color w:val="800000"/>
          <w:sz w:val="16"/>
          <w:u w:val="single"/>
        </w:rPr>
      </w:pPr>
      <w:r>
        <w:rPr>
          <w:rFonts w:ascii="Times New Roman" w:hAnsi="Times New Roman" w:cs="Times New Roman"/>
          <w:color w:val="800000"/>
          <w:sz w:val="16"/>
          <w:u w:val="single"/>
        </w:rPr>
        <w:t xml:space="preserve"> </w:t>
      </w:r>
    </w:p>
    <w:p w:rsidR="00355FC4" w:rsidRPr="004A35C8" w:rsidRDefault="00355FC4" w:rsidP="00355FC4">
      <w:pPr>
        <w:spacing w:after="0" w:line="240" w:lineRule="auto"/>
        <w:rPr>
          <w:rFonts w:ascii="Times New Roman" w:hAnsi="Times New Roman" w:cs="Times New Roman"/>
          <w:i/>
          <w:color w:val="800000"/>
          <w:sz w:val="16"/>
        </w:rPr>
      </w:pPr>
      <w:r w:rsidRPr="004A35C8">
        <w:rPr>
          <w:rFonts w:ascii="Times New Roman" w:hAnsi="Times New Roman" w:cs="Times New Roman"/>
          <w:i/>
          <w:color w:val="800000"/>
          <w:sz w:val="16"/>
        </w:rPr>
        <w:t>проспект 60-летия Октября 7а, Москва 117312</w:t>
      </w:r>
    </w:p>
    <w:p w:rsidR="00355FC4" w:rsidRPr="004A35C8" w:rsidRDefault="00355FC4" w:rsidP="00355FC4">
      <w:pPr>
        <w:spacing w:after="0" w:line="240" w:lineRule="auto"/>
        <w:rPr>
          <w:rFonts w:ascii="Times New Roman" w:hAnsi="Times New Roman" w:cs="Times New Roman"/>
          <w:i/>
          <w:color w:val="800000"/>
          <w:sz w:val="16"/>
        </w:rPr>
      </w:pPr>
      <w:r w:rsidRPr="004A35C8">
        <w:rPr>
          <w:rFonts w:ascii="Times New Roman" w:hAnsi="Times New Roman" w:cs="Times New Roman"/>
          <w:i/>
          <w:color w:val="800000"/>
          <w:sz w:val="16"/>
        </w:rPr>
        <w:t>телефон: +7(499)135 77 60, (495) 850 42 00, 850 42 16 (канцелярия); факс: (499) 135 22 68, (495) 850 42 28</w:t>
      </w:r>
    </w:p>
    <w:p w:rsidR="00355FC4" w:rsidRPr="004A35C8" w:rsidRDefault="00355FC4" w:rsidP="00355FC4">
      <w:pPr>
        <w:spacing w:after="0" w:line="240" w:lineRule="auto"/>
        <w:rPr>
          <w:rFonts w:ascii="Times New Roman" w:hAnsi="Times New Roman" w:cs="Times New Roman"/>
          <w:i/>
          <w:sz w:val="16"/>
        </w:rPr>
      </w:pPr>
      <w:r w:rsidRPr="004A35C8">
        <w:rPr>
          <w:rFonts w:ascii="Times New Roman" w:hAnsi="Times New Roman" w:cs="Times New Roman"/>
          <w:i/>
          <w:color w:val="800000"/>
          <w:sz w:val="16"/>
        </w:rPr>
        <w:t xml:space="preserve">электронная почта: </w:t>
      </w:r>
      <w:proofErr w:type="spellStart"/>
      <w:r w:rsidRPr="004A35C8">
        <w:rPr>
          <w:rFonts w:ascii="Times New Roman" w:hAnsi="Times New Roman" w:cs="Times New Roman"/>
          <w:i/>
          <w:color w:val="800000"/>
          <w:sz w:val="16"/>
          <w:lang w:val="en-US"/>
        </w:rPr>
        <w:t>inr</w:t>
      </w:r>
      <w:proofErr w:type="spellEnd"/>
      <w:r w:rsidRPr="004A35C8">
        <w:rPr>
          <w:rFonts w:ascii="Times New Roman" w:hAnsi="Times New Roman" w:cs="Times New Roman"/>
          <w:i/>
          <w:color w:val="800000"/>
          <w:sz w:val="16"/>
        </w:rPr>
        <w:t>@</w:t>
      </w:r>
      <w:proofErr w:type="spellStart"/>
      <w:r w:rsidRPr="004A35C8">
        <w:rPr>
          <w:rFonts w:ascii="Times New Roman" w:hAnsi="Times New Roman" w:cs="Times New Roman"/>
          <w:i/>
          <w:color w:val="800000"/>
          <w:sz w:val="16"/>
          <w:lang w:val="en-US"/>
        </w:rPr>
        <w:t>inr</w:t>
      </w:r>
      <w:proofErr w:type="spellEnd"/>
      <w:r w:rsidRPr="004A35C8">
        <w:rPr>
          <w:rFonts w:ascii="Times New Roman" w:hAnsi="Times New Roman" w:cs="Times New Roman"/>
          <w:i/>
          <w:color w:val="800000"/>
          <w:sz w:val="16"/>
        </w:rPr>
        <w:t>.</w:t>
      </w:r>
      <w:proofErr w:type="spellStart"/>
      <w:r w:rsidRPr="004A35C8">
        <w:rPr>
          <w:rFonts w:ascii="Times New Roman" w:hAnsi="Times New Roman" w:cs="Times New Roman"/>
          <w:i/>
          <w:color w:val="800000"/>
          <w:sz w:val="16"/>
          <w:lang w:val="en-US"/>
        </w:rPr>
        <w:t>ru</w:t>
      </w:r>
      <w:proofErr w:type="spellEnd"/>
      <w:r w:rsidRPr="004A35C8">
        <w:rPr>
          <w:rFonts w:ascii="Times New Roman" w:hAnsi="Times New Roman" w:cs="Times New Roman"/>
          <w:i/>
          <w:color w:val="800000"/>
          <w:sz w:val="16"/>
        </w:rPr>
        <w:t xml:space="preserve">; интернет: </w:t>
      </w:r>
      <w:hyperlink r:id="rId4" w:history="1"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www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inr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ru</w:t>
        </w:r>
      </w:hyperlink>
      <w:r w:rsidRPr="004A35C8">
        <w:rPr>
          <w:rFonts w:ascii="Times New Roman" w:hAnsi="Times New Roman" w:cs="Times New Roman"/>
          <w:i/>
          <w:color w:val="800000"/>
          <w:sz w:val="16"/>
        </w:rPr>
        <w:t xml:space="preserve">, </w:t>
      </w:r>
      <w:hyperlink r:id="rId5" w:history="1"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www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inr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ac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ru</w:t>
        </w:r>
      </w:hyperlink>
    </w:p>
    <w:p w:rsidR="00355FC4" w:rsidRPr="004A35C8" w:rsidRDefault="00355FC4" w:rsidP="00355FC4">
      <w:pPr>
        <w:rPr>
          <w:rFonts w:ascii="Times New Roman" w:hAnsi="Times New Roman" w:cs="Times New Roman"/>
          <w:sz w:val="16"/>
        </w:rPr>
      </w:pPr>
    </w:p>
    <w:p w:rsidR="00355FC4" w:rsidRPr="004A35C8" w:rsidRDefault="00355FC4" w:rsidP="00355FC4">
      <w:pPr>
        <w:pStyle w:val="3"/>
        <w:rPr>
          <w:b/>
          <w:szCs w:val="32"/>
        </w:rPr>
      </w:pPr>
      <w:r w:rsidRPr="004A35C8">
        <w:rPr>
          <w:b/>
          <w:szCs w:val="32"/>
        </w:rPr>
        <w:t xml:space="preserve">Выписка из протокола № </w:t>
      </w:r>
      <w:r w:rsidR="0086476B">
        <w:rPr>
          <w:b/>
          <w:szCs w:val="32"/>
        </w:rPr>
        <w:t>2</w:t>
      </w:r>
    </w:p>
    <w:p w:rsidR="00355FC4" w:rsidRPr="00694731" w:rsidRDefault="00355FC4" w:rsidP="00355FC4">
      <w:pPr>
        <w:jc w:val="center"/>
        <w:rPr>
          <w:rFonts w:ascii="Times New Roman" w:hAnsi="Times New Roman" w:cs="Times New Roman"/>
          <w:sz w:val="24"/>
        </w:rPr>
      </w:pPr>
      <w:r w:rsidRPr="004A35C8">
        <w:rPr>
          <w:rFonts w:ascii="Times New Roman" w:hAnsi="Times New Roman" w:cs="Times New Roman"/>
          <w:sz w:val="24"/>
        </w:rPr>
        <w:t xml:space="preserve">от </w:t>
      </w:r>
      <w:r w:rsidR="0086476B">
        <w:rPr>
          <w:rFonts w:ascii="Times New Roman" w:hAnsi="Times New Roman" w:cs="Times New Roman"/>
          <w:sz w:val="24"/>
        </w:rPr>
        <w:t>28 феврал</w:t>
      </w:r>
      <w:r>
        <w:rPr>
          <w:rFonts w:ascii="Times New Roman" w:hAnsi="Times New Roman" w:cs="Times New Roman"/>
          <w:sz w:val="24"/>
        </w:rPr>
        <w:t xml:space="preserve">я </w:t>
      </w:r>
      <w:r w:rsidRPr="004A35C8">
        <w:rPr>
          <w:rFonts w:ascii="Times New Roman" w:hAnsi="Times New Roman" w:cs="Times New Roman"/>
          <w:sz w:val="24"/>
        </w:rPr>
        <w:t>2019 г.</w:t>
      </w:r>
    </w:p>
    <w:p w:rsidR="00BE77AB" w:rsidRPr="00BE77AB" w:rsidRDefault="00BE77AB" w:rsidP="00BE7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77AB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Слушали:</w:t>
      </w:r>
      <w:r w:rsidRPr="00BE77AB">
        <w:rPr>
          <w:rFonts w:ascii="Times New Roman" w:eastAsia="Times New Roman" w:hAnsi="Times New Roman" w:cs="Times New Roman"/>
          <w:sz w:val="28"/>
          <w:szCs w:val="28"/>
        </w:rPr>
        <w:t xml:space="preserve"> о выборах на научные должности по объявленному ранее конкурсу</w:t>
      </w:r>
      <w:r w:rsidR="00707300">
        <w:rPr>
          <w:rFonts w:ascii="Times New Roman" w:eastAsia="Times New Roman" w:hAnsi="Times New Roman" w:cs="Times New Roman"/>
          <w:bCs/>
          <w:sz w:val="28"/>
          <w:szCs w:val="28"/>
        </w:rPr>
        <w:t>. В голосовании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приняли участие</w:t>
      </w:r>
      <w:r w:rsidRPr="00BE77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35 членов</w:t>
      </w:r>
      <w:r w:rsidRPr="00BE77AB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Учёного совета, и, в соответствии с Положением о выборах по конкурсу на научные должности, принятые решения правомочны.</w:t>
      </w:r>
    </w:p>
    <w:p w:rsidR="00BE77AB" w:rsidRPr="00BE77AB" w:rsidRDefault="00BE77AB" w:rsidP="00BE77AB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77AB">
        <w:rPr>
          <w:rFonts w:ascii="Times New Roman" w:eastAsia="Times New Roman" w:hAnsi="Times New Roman" w:cs="Times New Roman"/>
          <w:bCs/>
          <w:sz w:val="28"/>
          <w:szCs w:val="28"/>
        </w:rPr>
        <w:t>В результате проведённого обсуждения и тайного голосования</w:t>
      </w:r>
    </w:p>
    <w:p w:rsidR="00355FC4" w:rsidRPr="00707300" w:rsidRDefault="00355FC4" w:rsidP="00707300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300">
        <w:rPr>
          <w:rFonts w:ascii="Times New Roman" w:eastAsia="Times New Roman" w:hAnsi="Times New Roman" w:cs="Times New Roman"/>
          <w:bCs/>
          <w:sz w:val="28"/>
          <w:szCs w:val="28"/>
        </w:rPr>
        <w:t>голоса распределились следующим образом: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6"/>
        <w:gridCol w:w="2229"/>
        <w:gridCol w:w="2253"/>
        <w:gridCol w:w="2287"/>
      </w:tblGrid>
      <w:tr w:rsidR="00355FC4" w:rsidTr="00355FC4">
        <w:tc>
          <w:tcPr>
            <w:tcW w:w="2576" w:type="dxa"/>
          </w:tcPr>
          <w:p w:rsidR="00355FC4" w:rsidRDefault="00355FC4" w:rsidP="00D10576">
            <w:pPr>
              <w:jc w:val="center"/>
            </w:pPr>
            <w:r>
              <w:t>Ф.И.О.</w:t>
            </w:r>
          </w:p>
        </w:tc>
        <w:tc>
          <w:tcPr>
            <w:tcW w:w="2229" w:type="dxa"/>
          </w:tcPr>
          <w:p w:rsidR="00355FC4" w:rsidRDefault="00355FC4" w:rsidP="00D10576">
            <w:pPr>
              <w:jc w:val="center"/>
            </w:pPr>
            <w:r>
              <w:t>за</w:t>
            </w:r>
          </w:p>
        </w:tc>
        <w:tc>
          <w:tcPr>
            <w:tcW w:w="2253" w:type="dxa"/>
          </w:tcPr>
          <w:p w:rsidR="00355FC4" w:rsidRDefault="00355FC4" w:rsidP="00D10576">
            <w:pPr>
              <w:jc w:val="center"/>
            </w:pPr>
            <w:r>
              <w:t>против</w:t>
            </w:r>
          </w:p>
        </w:tc>
        <w:tc>
          <w:tcPr>
            <w:tcW w:w="2287" w:type="dxa"/>
          </w:tcPr>
          <w:p w:rsidR="00355FC4" w:rsidRDefault="00355FC4" w:rsidP="00D10576">
            <w:pPr>
              <w:jc w:val="center"/>
            </w:pPr>
            <w:r>
              <w:t>воздержался</w:t>
            </w:r>
          </w:p>
        </w:tc>
      </w:tr>
      <w:tr w:rsidR="00355FC4" w:rsidTr="00355FC4">
        <w:tc>
          <w:tcPr>
            <w:tcW w:w="2576" w:type="dxa"/>
          </w:tcPr>
          <w:p w:rsidR="00CD3047" w:rsidRPr="00CD3047" w:rsidRDefault="00CD3047" w:rsidP="00CD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ЖЕЖЕР Яна Валерьевна</w:t>
            </w:r>
            <w:r w:rsidRPr="00CD30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младший </w:t>
            </w:r>
            <w:r w:rsidRPr="00CD3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научный сотрудник Лаборатории обработки больших данных в физике частиц и астрофизики ИЯИ РАН </w:t>
            </w:r>
          </w:p>
          <w:p w:rsidR="00355FC4" w:rsidRDefault="00CD3047" w:rsidP="00CD3047">
            <w:pPr>
              <w:jc w:val="center"/>
            </w:pPr>
            <w:r w:rsidRPr="00CD3047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Вакансия номер 2-2019</w:t>
            </w:r>
          </w:p>
        </w:tc>
        <w:tc>
          <w:tcPr>
            <w:tcW w:w="2229" w:type="dxa"/>
          </w:tcPr>
          <w:p w:rsidR="00355FC4" w:rsidRDefault="00707300" w:rsidP="00D10576">
            <w:pPr>
              <w:jc w:val="center"/>
            </w:pPr>
            <w:r>
              <w:t>35</w:t>
            </w:r>
          </w:p>
        </w:tc>
        <w:tc>
          <w:tcPr>
            <w:tcW w:w="2253" w:type="dxa"/>
          </w:tcPr>
          <w:p w:rsidR="00355FC4" w:rsidRDefault="00355FC4" w:rsidP="00D10576">
            <w:pPr>
              <w:jc w:val="center"/>
            </w:pPr>
            <w:r>
              <w:t>0</w:t>
            </w:r>
          </w:p>
        </w:tc>
        <w:tc>
          <w:tcPr>
            <w:tcW w:w="2287" w:type="dxa"/>
          </w:tcPr>
          <w:p w:rsidR="00355FC4" w:rsidRDefault="00355FC4" w:rsidP="00D10576">
            <w:pPr>
              <w:jc w:val="center"/>
            </w:pPr>
            <w:r>
              <w:t>0</w:t>
            </w:r>
          </w:p>
        </w:tc>
      </w:tr>
    </w:tbl>
    <w:p w:rsidR="00707300" w:rsidRDefault="00707300" w:rsidP="00707300">
      <w:pPr>
        <w:ind w:firstLine="708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707300" w:rsidRPr="00BE77AB" w:rsidRDefault="00707300" w:rsidP="00707300">
      <w:pPr>
        <w:ind w:firstLine="708"/>
        <w:rPr>
          <w:rFonts w:ascii="inherit" w:eastAsia="Times New Roman" w:hAnsi="inherit" w:cs="Times New Roman"/>
          <w:sz w:val="28"/>
          <w:szCs w:val="28"/>
        </w:rPr>
      </w:pPr>
      <w:r w:rsidRPr="00BE77AB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Постановили:</w:t>
      </w:r>
      <w:r w:rsidRPr="00BE77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047">
        <w:rPr>
          <w:rFonts w:ascii="Times New Roman" w:eastAsia="Times New Roman" w:hAnsi="Times New Roman" w:cs="Times New Roman"/>
          <w:b/>
          <w:bCs/>
          <w:sz w:val="28"/>
          <w:szCs w:val="28"/>
        </w:rPr>
        <w:t>ЖЕЖЕР Яну Валерьевну</w:t>
      </w:r>
      <w:bookmarkStart w:id="0" w:name="_GoBack"/>
      <w:bookmarkEnd w:id="0"/>
      <w:r w:rsidR="00CD3047" w:rsidRPr="00CD30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избрать на должность</w:t>
      </w:r>
      <w:r w:rsidRPr="00BE77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77AB">
        <w:rPr>
          <w:rFonts w:ascii="inherit" w:eastAsia="Times New Roman" w:hAnsi="inherit" w:cs="Times New Roman"/>
          <w:sz w:val="28"/>
          <w:szCs w:val="28"/>
        </w:rPr>
        <w:t xml:space="preserve">младшего научного сотрудника </w:t>
      </w:r>
      <w:r w:rsidRPr="00707300">
        <w:rPr>
          <w:rFonts w:ascii="inherit" w:eastAsia="Times New Roman" w:hAnsi="inherit" w:cs="Times New Roman"/>
          <w:sz w:val="28"/>
          <w:szCs w:val="28"/>
        </w:rPr>
        <w:t>Лаборатории обработки больших данных в физике частиц и астрофизики ИЯИ РАН</w:t>
      </w:r>
      <w:r>
        <w:rPr>
          <w:rFonts w:ascii="inherit" w:eastAsia="Times New Roman" w:hAnsi="inherit" w:cs="Times New Roman"/>
          <w:sz w:val="28"/>
          <w:szCs w:val="28"/>
        </w:rPr>
        <w:t xml:space="preserve"> </w:t>
      </w:r>
    </w:p>
    <w:p w:rsidR="00355FC4" w:rsidRPr="00252FBF" w:rsidRDefault="00355FC4" w:rsidP="00355FC4">
      <w:pPr>
        <w:spacing w:after="160" w:line="259" w:lineRule="auto"/>
        <w:jc w:val="both"/>
      </w:pPr>
    </w:p>
    <w:p w:rsidR="00355FC4" w:rsidRPr="004A35C8" w:rsidRDefault="00355FC4" w:rsidP="00355FC4">
      <w:pPr>
        <w:spacing w:line="216" w:lineRule="auto"/>
        <w:rPr>
          <w:rFonts w:ascii="Times New Roman" w:hAnsi="Times New Roman" w:cs="Times New Roman"/>
        </w:rPr>
      </w:pPr>
      <w:r w:rsidRPr="004A35C8">
        <w:rPr>
          <w:rFonts w:ascii="Times New Roman" w:hAnsi="Times New Roman" w:cs="Times New Roman"/>
          <w:bCs/>
          <w:sz w:val="24"/>
          <w:szCs w:val="24"/>
        </w:rPr>
        <w:t>Учёный секретарь</w:t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A35C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Вересникова</w:t>
      </w:r>
      <w:proofErr w:type="spellEnd"/>
    </w:p>
    <w:p w:rsidR="00CA0EEE" w:rsidRDefault="00CA0EEE"/>
    <w:sectPr w:rsidR="00CA0EEE" w:rsidSect="00B9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4"/>
    <w:rsid w:val="00075E13"/>
    <w:rsid w:val="00355FC4"/>
    <w:rsid w:val="006E7D05"/>
    <w:rsid w:val="00707300"/>
    <w:rsid w:val="0086476B"/>
    <w:rsid w:val="00B752A5"/>
    <w:rsid w:val="00BE77AB"/>
    <w:rsid w:val="00CA0EEE"/>
    <w:rsid w:val="00CA4DC2"/>
    <w:rsid w:val="00C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1247B-6D2D-4D9C-90C0-401F1C0A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C4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355FC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5FC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rsid w:val="00355F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55F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8"/>
    </w:rPr>
  </w:style>
  <w:style w:type="table" w:styleId="a5">
    <w:name w:val="Table Grid"/>
    <w:basedOn w:val="a1"/>
    <w:uiPriority w:val="39"/>
    <w:rsid w:val="00355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r.ac.ru" TargetMode="External"/><Relationship Id="rId4" Type="http://schemas.openxmlformats.org/officeDocument/2006/relationships/hyperlink" Target="http://www.in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2019-01-23T06:48:00Z</cp:lastPrinted>
  <dcterms:created xsi:type="dcterms:W3CDTF">2019-03-01T07:43:00Z</dcterms:created>
  <dcterms:modified xsi:type="dcterms:W3CDTF">2019-03-01T07:45:00Z</dcterms:modified>
</cp:coreProperties>
</file>